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01A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A70382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E26A54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A06E3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B0F58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C8ACD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9C6C2E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FEF0F02" w14:textId="1455F46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E047B" w:rsidRPr="005E047B">
        <w:rPr>
          <w:rFonts w:ascii="Verdana" w:hAnsi="Verdana"/>
          <w:b/>
          <w:bCs/>
          <w:sz w:val="18"/>
          <w:szCs w:val="18"/>
        </w:rPr>
        <w:t>„</w:t>
      </w:r>
      <w:r w:rsidR="005E047B" w:rsidRPr="005E047B">
        <w:rPr>
          <w:rFonts w:ascii="Verdana" w:hAnsi="Verdana"/>
          <w:b/>
          <w:bCs/>
          <w:sz w:val="18"/>
          <w:szCs w:val="18"/>
        </w:rPr>
        <w:t>Oprava 1. traťové koleje v úseku Velké Žernoseky-Sebuzín</w:t>
      </w:r>
      <w:r w:rsidRPr="005E047B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C2ECFB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1F819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BB4AB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E1DFA2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E342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B7CCE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5345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13A6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FD91D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8198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E70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8857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DA0AB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C7E2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491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EEB1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B14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A7DD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DEB66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1B41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9C79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E38E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07A2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EF494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3FF7B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FE66B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5BBC9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0E68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C1E0A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D511A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E0A1" w14:textId="77777777" w:rsidR="00770AE9" w:rsidRDefault="00770AE9">
      <w:r>
        <w:separator/>
      </w:r>
    </w:p>
  </w:endnote>
  <w:endnote w:type="continuationSeparator" w:id="0">
    <w:p w14:paraId="0BD9076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3F3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77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42829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530C" w14:textId="5D8FD61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E047B" w:rsidRPr="005E047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4F74" w14:textId="77777777" w:rsidR="00770AE9" w:rsidRDefault="00770AE9">
      <w:r>
        <w:separator/>
      </w:r>
    </w:p>
  </w:footnote>
  <w:footnote w:type="continuationSeparator" w:id="0">
    <w:p w14:paraId="6C16623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963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3DA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6C4155C" w14:textId="77777777" w:rsidTr="0045048D">
      <w:trPr>
        <w:trHeight w:val="925"/>
      </w:trPr>
      <w:tc>
        <w:tcPr>
          <w:tcW w:w="5041" w:type="dxa"/>
          <w:vAlign w:val="center"/>
        </w:tcPr>
        <w:p w14:paraId="2B422EF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511A25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08E8654" w14:textId="77777777" w:rsidR="0045048D" w:rsidRDefault="0045048D" w:rsidP="001F6978">
          <w:pPr>
            <w:pStyle w:val="Zhlav"/>
            <w:jc w:val="right"/>
          </w:pPr>
        </w:p>
      </w:tc>
    </w:tr>
  </w:tbl>
  <w:p w14:paraId="0B746A4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047B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8BB119"/>
  <w15:docId w15:val="{AB5795D8-B7A7-46EB-9446-BA5EB534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2023-05-03T11:04:00Z</dcterms:modified>
</cp:coreProperties>
</file>